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F58" w:rsidRPr="00785F58" w:rsidRDefault="00785F58" w:rsidP="00785F58">
      <w:pPr>
        <w:spacing w:after="0"/>
        <w:ind w:left="170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F58">
        <w:rPr>
          <w:rFonts w:ascii="Times New Roman" w:hAnsi="Times New Roman" w:cs="Times New Roman"/>
          <w:b/>
          <w:sz w:val="28"/>
          <w:szCs w:val="28"/>
        </w:rPr>
        <w:t>Познавательное комплексное занятие «Огонь – наш друг».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i/>
          <w:sz w:val="24"/>
          <w:szCs w:val="28"/>
        </w:rPr>
        <w:t>Цель:</w:t>
      </w:r>
      <w:r w:rsidRPr="00785F58">
        <w:rPr>
          <w:rFonts w:ascii="Times New Roman" w:hAnsi="Times New Roman" w:cs="Times New Roman"/>
          <w:sz w:val="24"/>
          <w:szCs w:val="28"/>
        </w:rPr>
        <w:t xml:space="preserve"> 1. Рассказать об открытии человеком огня; как огонь дошёл до наших дней, как он помогает человеку; дать элементарные сведения об электричестве и электроприборах, о правилах обращения с огнём.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Воспитывать осторожное отношение к огню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785F58" w:rsidRPr="00785F58" w:rsidRDefault="00785F58" w:rsidP="00785F58">
      <w:pPr>
        <w:spacing w:after="0"/>
        <w:ind w:left="170" w:right="57" w:firstLine="681"/>
        <w:rPr>
          <w:rFonts w:ascii="Times New Roman" w:hAnsi="Times New Roman" w:cs="Times New Roman"/>
          <w:sz w:val="24"/>
          <w:szCs w:val="28"/>
        </w:rPr>
      </w:pP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Воспитатель: Дети, в каждом доме есть огнь. Где его можно взять? (спички, зажигалки, электрические лампочки и т. д.) Огонь бывает большой и маленький, полезный и опасный.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Д/и: «Какой бывает огонь?».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Ребята, а как вы думаете, огонь всегда был? (Ответ детей).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Нет, человек научился добывать огонь.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Давным-давно люди пользовались только тем, что давала природа. Люди жили в пещерах, где было холодно, сыро и темно.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Однажды от молнии загорелось дерево. Смелый человек догадался взять ветку и отнести её в пещеру. В пещере стало тепло, светло и уютно. Люди научились готовить пищу, греть воду. Но не всегда горел этот огонь. Он погас.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 xml:space="preserve">Что нужно класть в костёр, чтобы он горел? (палки, ветки, дрова, и </w:t>
      </w:r>
      <w:proofErr w:type="spellStart"/>
      <w:r w:rsidRPr="00785F58">
        <w:rPr>
          <w:rFonts w:ascii="Times New Roman" w:hAnsi="Times New Roman" w:cs="Times New Roman"/>
          <w:sz w:val="24"/>
          <w:szCs w:val="28"/>
        </w:rPr>
        <w:t>тд</w:t>
      </w:r>
      <w:proofErr w:type="spellEnd"/>
      <w:r w:rsidRPr="00785F58">
        <w:rPr>
          <w:rFonts w:ascii="Times New Roman" w:hAnsi="Times New Roman" w:cs="Times New Roman"/>
          <w:sz w:val="24"/>
          <w:szCs w:val="28"/>
        </w:rPr>
        <w:t>.)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Дидактическая игра «Что горит, что не горит».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Человеку понравилось жить с огнём, и он задумался, как же получается огонь. И как-то человек заметил, что при соприкосновении одного камня с другим получаются искры. Знания древних людей используются и сейчас. Посмотрите на зажигалку, из искры появляется огонь. А камень в зажигалке называется кремень.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Огонь стал для человека хорошим другом, верным помощником. Для освещения улиц, дорог люди использовали факелы и лучины.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Огонь служил телеграфом. Люди зажигали на холмах костры, чтобы пламя было видно издалека. Так передавали друг другу важные новости, предупреждали об опасности. В кузнице при помощи огня раскаляли железо, оно становилось мягким, и из него делали топоры, мечи для воинов, подковы для лошадей.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Шли годы и люди искали всё новые способы использования огня. В моторе автомобиля работает огонь – сгорает бензин и приводит в движение машину. Космическая ракета взлетает при помощи сгорания ракетного топлива. Огонь варит стекло, из которого мастер – стеклодув выдувает красивые стеклянные изделия. Люди склоняют головы перед Вечным огнём у памятников героям. А Олимпийский огонь зажигают от лучей солнца. Всё это добрый огонь.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 xml:space="preserve">Прошло много лет. Люди придумали электричество. Сейчас у нас много электрических приборов. Какие электрические приборы есть у вас дома?  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Да, теперь в наших домах много электрических приборов. Это - холодильники и светильники, утюги и обогреватели, пылесосы и электрические чайники, телевизоры, магнитофоны, компьютеры и др.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 xml:space="preserve"> Нам без доброго огня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Обойтись нельзя и дня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 xml:space="preserve">Он надёжно дружит с нами, 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Гонит холод, гонит мрак,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Он приветливое пламя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Поднимает, будто флаг.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lastRenderedPageBreak/>
        <w:t>Всем огонь хороший нужен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 xml:space="preserve">И за что ему почёт, 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Что ребятам греет ужин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Режет сталь и хлеб печёт.                                                  (Е.Ильин)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Огонь каждый день помогает человеку, делает нашу жизнь интереснее, теплее, уютнее. Значительную часть человек проводит свою жизнь в домашних условиях - дома, в квартире. Загляни в любую квартиру: мы найдём десятки приборов, представляющих при неумелом или беспечном пользовании большую опасность. Это электрические приборы (плиты, чайники, утюги, телевизоры). А сколько различной мебели, которая не только легко горит, но и выделяет при горении ядовитые газы. А печи, газовые плиты. Поэтому не оставляйте без присмотра утюг, плитку, другие приборы. И напоминайте об этом своим родителям.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Ленту гладила Анюта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И увидела подруг.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Отвлеклась на три минуты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И забыла про утюг.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Тут уж дело не до шутки!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Вот что значит три минутки.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 xml:space="preserve">Ленты нет, кругом угар – 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Чуть не сделался пожар.     (Б.Миротворцев).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А сейчас дети, отгадайте загадки: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- Красный петушок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По жердочке бежит     (огонь).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 xml:space="preserve">- На привале нам помог: 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Суп варил, картошку пёк.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Для похода он хорош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Да с собой не понесёшь    (огонь).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- То назад, то вперёд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Ходит, бродит пароход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Остановишь – горе!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Продырявит – море        (утюг).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- Дом – стеклянный пузырёк,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А живёт в нём огонёк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Днём он спит, а как проснётся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Ярким пламенем зажжётся    (электрическая  лампочка).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- Я пыхчу, пыхчу, пыхчу,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Больше греться не хочу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Крышка громко зазвенела: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«Пейте чай, вода вскипела!»        (чайник).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 xml:space="preserve">- Он с хоботом резиновым, 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С желудком парусиновым.</w:t>
      </w:r>
    </w:p>
    <w:p w:rsidR="00785F58" w:rsidRPr="00785F58" w:rsidRDefault="00785F58" w:rsidP="00785F58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 xml:space="preserve">Как загудит его мотор, </w:t>
      </w:r>
    </w:p>
    <w:p w:rsidR="00785F58" w:rsidRPr="00785F58" w:rsidRDefault="00785F58" w:rsidP="00785F58">
      <w:pPr>
        <w:shd w:val="clear" w:color="auto" w:fill="FFFFFF"/>
        <w:spacing w:before="5"/>
        <w:ind w:right="48" w:firstLine="250"/>
        <w:rPr>
          <w:rFonts w:ascii="Times New Roman" w:hAnsi="Times New Roman" w:cs="Times New Roman"/>
          <w:sz w:val="24"/>
          <w:szCs w:val="28"/>
        </w:rPr>
      </w:pPr>
      <w:r w:rsidRPr="00785F58">
        <w:rPr>
          <w:rFonts w:ascii="Times New Roman" w:hAnsi="Times New Roman" w:cs="Times New Roman"/>
          <w:sz w:val="24"/>
          <w:szCs w:val="28"/>
        </w:rPr>
        <w:t>Глотает он  пыль и сор     (пылесос).</w:t>
      </w:r>
    </w:p>
    <w:p w:rsidR="00B3713E" w:rsidRDefault="00B3713E"/>
    <w:sectPr w:rsidR="00B3713E" w:rsidSect="00785F5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85F58"/>
    <w:rsid w:val="00785F58"/>
    <w:rsid w:val="00B37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3615</Characters>
  <Application>Microsoft Office Word</Application>
  <DocSecurity>0</DocSecurity>
  <Lines>30</Lines>
  <Paragraphs>8</Paragraphs>
  <ScaleCrop>false</ScaleCrop>
  <Company/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2013-09-20T12:27:00Z</dcterms:created>
  <dcterms:modified xsi:type="dcterms:W3CDTF">2013-09-20T12:28:00Z</dcterms:modified>
</cp:coreProperties>
</file>