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23" w:rsidRDefault="00B67EBD" w:rsidP="00B67EBD">
      <w:pPr>
        <w:jc w:val="right"/>
      </w:pPr>
      <w:r>
        <w:t>ПРИЛОЖЕНИЕ</w:t>
      </w:r>
    </w:p>
    <w:p w:rsidR="001A52B2" w:rsidRDefault="00B67EBD" w:rsidP="009C1765">
      <w:pPr>
        <w:spacing w:after="0"/>
        <w:jc w:val="center"/>
        <w:rPr>
          <w:b/>
          <w:i/>
          <w:sz w:val="28"/>
        </w:rPr>
      </w:pPr>
      <w:r>
        <w:rPr>
          <w:b/>
          <w:i/>
          <w:sz w:val="28"/>
        </w:rPr>
        <w:t>Игра "Такси".</w:t>
      </w:r>
    </w:p>
    <w:p w:rsidR="001A52B2" w:rsidRDefault="00B67EBD" w:rsidP="009C1765">
      <w:pPr>
        <w:spacing w:after="0"/>
        <w:ind w:firstLine="284"/>
        <w:jc w:val="both"/>
        <w:rPr>
          <w:sz w:val="24"/>
        </w:rPr>
      </w:pPr>
      <w:r>
        <w:rPr>
          <w:sz w:val="24"/>
        </w:rPr>
        <w:t>Дети делятся на две команды, становятся  с краю зала</w:t>
      </w:r>
      <w:r w:rsidR="009C1765">
        <w:rPr>
          <w:sz w:val="24"/>
        </w:rPr>
        <w:t xml:space="preserve"> (площадки)</w:t>
      </w:r>
      <w:r>
        <w:rPr>
          <w:sz w:val="24"/>
        </w:rPr>
        <w:t xml:space="preserve">. Первый ребёнок – "водитель" берёт обруч, захватывает второго игрока -  "пассажира" и по сигналу ведущего "перевозит" </w:t>
      </w:r>
      <w:r w:rsidR="0081737D">
        <w:rPr>
          <w:sz w:val="24"/>
        </w:rPr>
        <w:t xml:space="preserve">его </w:t>
      </w:r>
      <w:r>
        <w:rPr>
          <w:sz w:val="24"/>
        </w:rPr>
        <w:t>в другой конец зала</w:t>
      </w:r>
      <w:r w:rsidR="0081737D">
        <w:rPr>
          <w:sz w:val="24"/>
        </w:rPr>
        <w:t xml:space="preserve">. Затем,  "пассажир" становится "водителем" и бежит за следующим ребёнком, "перевозит" его. И так далее, пока вся команда не "переедет" на другую сторону зала. Побеждает команда, которая справится быстрее. </w:t>
      </w:r>
    </w:p>
    <w:p w:rsidR="0081737D" w:rsidRDefault="0081737D" w:rsidP="009C1765">
      <w:pPr>
        <w:spacing w:after="0"/>
        <w:jc w:val="both"/>
        <w:rPr>
          <w:sz w:val="24"/>
        </w:rPr>
      </w:pPr>
    </w:p>
    <w:p w:rsidR="001A52B2" w:rsidRDefault="0081737D" w:rsidP="009C1765">
      <w:pPr>
        <w:spacing w:after="0"/>
        <w:jc w:val="center"/>
        <w:rPr>
          <w:b/>
          <w:i/>
          <w:sz w:val="28"/>
        </w:rPr>
      </w:pPr>
      <w:r w:rsidRPr="0081737D">
        <w:rPr>
          <w:b/>
          <w:i/>
          <w:sz w:val="28"/>
        </w:rPr>
        <w:t>Игра "Трамвай"</w:t>
      </w:r>
      <w:r>
        <w:rPr>
          <w:b/>
          <w:i/>
          <w:sz w:val="28"/>
        </w:rPr>
        <w:t>.</w:t>
      </w:r>
    </w:p>
    <w:p w:rsidR="0081737D" w:rsidRDefault="0081737D" w:rsidP="009C1765">
      <w:pPr>
        <w:spacing w:after="0"/>
        <w:ind w:firstLine="284"/>
        <w:jc w:val="both"/>
        <w:rPr>
          <w:sz w:val="24"/>
        </w:rPr>
      </w:pPr>
      <w:r>
        <w:rPr>
          <w:sz w:val="24"/>
        </w:rPr>
        <w:t>Дети стоят вдоль стены в колонне парами, держа друг друга за руку. Свободными руками они держатся за шнур, концы которого связаны (один ребёнок держится правой рукой</w:t>
      </w:r>
      <w:r w:rsidR="001A52B2">
        <w:rPr>
          <w:sz w:val="24"/>
        </w:rPr>
        <w:t>, другой – левой). Воспитатель стоит в стороне и держит в руке три цветных флажка – жёлтый, зелёный, красный. Воспитатель поднимает зелёный флажок – трамвай начинает движение.  Добежав до воспитателя, дети смотрят, не сменился ли цвет флажка: если поднят зелёный флажок – движение продолжается; если появился жёлтый или красный флажок, дети останавливаются и ожидают зелёный цвет для движения.</w:t>
      </w:r>
    </w:p>
    <w:p w:rsidR="009C1765" w:rsidRDefault="009C1765" w:rsidP="009C1765">
      <w:pPr>
        <w:spacing w:after="0"/>
        <w:jc w:val="both"/>
        <w:rPr>
          <w:sz w:val="24"/>
        </w:rPr>
      </w:pPr>
    </w:p>
    <w:p w:rsidR="009C1765" w:rsidRDefault="009C1765" w:rsidP="009C1765">
      <w:pPr>
        <w:spacing w:after="0"/>
        <w:jc w:val="center"/>
        <w:rPr>
          <w:b/>
          <w:i/>
          <w:sz w:val="28"/>
        </w:rPr>
      </w:pPr>
      <w:r>
        <w:rPr>
          <w:b/>
          <w:i/>
          <w:sz w:val="28"/>
        </w:rPr>
        <w:t>Игра "Птички и автомобили".</w:t>
      </w:r>
    </w:p>
    <w:p w:rsidR="009C1765" w:rsidRDefault="009C1765" w:rsidP="009C1765">
      <w:pPr>
        <w:spacing w:after="0"/>
        <w:ind w:firstLine="284"/>
        <w:rPr>
          <w:sz w:val="24"/>
        </w:rPr>
      </w:pPr>
      <w:r>
        <w:rPr>
          <w:sz w:val="24"/>
        </w:rPr>
        <w:t>Дети-птички "летают" по игровому полю, взмахивают руками-крыльями.</w:t>
      </w:r>
    </w:p>
    <w:p w:rsidR="009C1765" w:rsidRDefault="009C1765" w:rsidP="009C1765">
      <w:pPr>
        <w:spacing w:after="0"/>
        <w:ind w:firstLine="284"/>
        <w:rPr>
          <w:sz w:val="24"/>
        </w:rPr>
      </w:pPr>
      <w:r w:rsidRPr="009C1765">
        <w:rPr>
          <w:i/>
          <w:sz w:val="24"/>
        </w:rPr>
        <w:t>Воспитатель:</w:t>
      </w:r>
      <w:r>
        <w:rPr>
          <w:i/>
          <w:sz w:val="24"/>
        </w:rPr>
        <w:t xml:space="preserve"> </w:t>
      </w:r>
      <w:r>
        <w:rPr>
          <w:sz w:val="24"/>
        </w:rPr>
        <w:t>Прилетели птички, птички-невелички,</w:t>
      </w:r>
    </w:p>
    <w:p w:rsidR="009C1765" w:rsidRDefault="009C1765" w:rsidP="009C1765">
      <w:pPr>
        <w:spacing w:after="0"/>
        <w:ind w:firstLine="1843"/>
        <w:rPr>
          <w:sz w:val="24"/>
        </w:rPr>
      </w:pPr>
      <w:r>
        <w:rPr>
          <w:sz w:val="24"/>
        </w:rPr>
        <w:t>Всё летали, всё летали, крыльями махали.</w:t>
      </w:r>
    </w:p>
    <w:p w:rsidR="009C1765" w:rsidRDefault="009C1765" w:rsidP="009C1765">
      <w:pPr>
        <w:spacing w:after="0"/>
        <w:jc w:val="center"/>
        <w:rPr>
          <w:i/>
          <w:sz w:val="24"/>
        </w:rPr>
      </w:pPr>
      <w:r>
        <w:rPr>
          <w:i/>
          <w:sz w:val="24"/>
        </w:rPr>
        <w:t>(дети бегают, плавно взмахивая руками)</w:t>
      </w:r>
    </w:p>
    <w:p w:rsidR="009C1765" w:rsidRDefault="009C1765" w:rsidP="009C1765">
      <w:pPr>
        <w:spacing w:after="0"/>
        <w:ind w:firstLine="1843"/>
        <w:rPr>
          <w:sz w:val="24"/>
        </w:rPr>
      </w:pPr>
      <w:r>
        <w:rPr>
          <w:sz w:val="24"/>
        </w:rPr>
        <w:t>Так они летали, крыльями махали</w:t>
      </w:r>
      <w:r w:rsidR="009C6EC9">
        <w:rPr>
          <w:sz w:val="24"/>
        </w:rPr>
        <w:t>,</w:t>
      </w:r>
    </w:p>
    <w:p w:rsidR="009C6EC9" w:rsidRDefault="009C6EC9" w:rsidP="009C1765">
      <w:pPr>
        <w:spacing w:after="0"/>
        <w:ind w:firstLine="1843"/>
        <w:rPr>
          <w:sz w:val="24"/>
        </w:rPr>
      </w:pPr>
      <w:r>
        <w:rPr>
          <w:sz w:val="24"/>
        </w:rPr>
        <w:t>На дорожку прилетали, зёрнышки клевали.</w:t>
      </w:r>
    </w:p>
    <w:p w:rsidR="009C6EC9" w:rsidRDefault="009C6EC9" w:rsidP="009C6EC9">
      <w:pPr>
        <w:spacing w:after="0"/>
        <w:jc w:val="center"/>
        <w:rPr>
          <w:i/>
          <w:sz w:val="24"/>
        </w:rPr>
      </w:pPr>
      <w:r>
        <w:rPr>
          <w:i/>
          <w:sz w:val="24"/>
        </w:rPr>
        <w:t>(дети присаживаются, постукивают пальчиком по земле)</w:t>
      </w:r>
    </w:p>
    <w:p w:rsidR="009C6EC9" w:rsidRDefault="009C6EC9" w:rsidP="009C6EC9">
      <w:pPr>
        <w:spacing w:after="0"/>
        <w:ind w:firstLine="1843"/>
        <w:rPr>
          <w:sz w:val="24"/>
        </w:rPr>
      </w:pPr>
      <w:r>
        <w:rPr>
          <w:sz w:val="24"/>
        </w:rPr>
        <w:t xml:space="preserve"> Автомобиль по улице бежит, пыхтит, спешит, в рожок трубит.</w:t>
      </w:r>
    </w:p>
    <w:p w:rsidR="009C6EC9" w:rsidRDefault="009C6EC9" w:rsidP="009C6EC9">
      <w:pPr>
        <w:spacing w:after="0"/>
        <w:ind w:firstLine="1843"/>
        <w:rPr>
          <w:sz w:val="24"/>
        </w:rPr>
      </w:pPr>
      <w:r>
        <w:rPr>
          <w:sz w:val="24"/>
        </w:rPr>
        <w:t>Тра-та-та, берегись, берегись, тра-та-та, сторонись, сторонись!</w:t>
      </w:r>
    </w:p>
    <w:p w:rsidR="009C6EC9" w:rsidRDefault="009C6EC9" w:rsidP="009C6EC9">
      <w:pPr>
        <w:spacing w:after="0"/>
        <w:jc w:val="center"/>
        <w:rPr>
          <w:i/>
          <w:sz w:val="24"/>
        </w:rPr>
      </w:pPr>
      <w:r>
        <w:rPr>
          <w:i/>
          <w:sz w:val="24"/>
        </w:rPr>
        <w:t>(выбегает ребёнок - "автомобиль" и разгоняет пташек).</w:t>
      </w:r>
    </w:p>
    <w:p w:rsidR="009C6EC9" w:rsidRDefault="009C6EC9" w:rsidP="009C6EC9">
      <w:pPr>
        <w:spacing w:after="0"/>
        <w:jc w:val="center"/>
        <w:rPr>
          <w:i/>
          <w:sz w:val="24"/>
        </w:rPr>
      </w:pPr>
    </w:p>
    <w:p w:rsidR="009C6EC9" w:rsidRDefault="009C6EC9" w:rsidP="009C6EC9">
      <w:pPr>
        <w:spacing w:after="0"/>
        <w:jc w:val="center"/>
        <w:rPr>
          <w:b/>
          <w:i/>
          <w:sz w:val="28"/>
        </w:rPr>
      </w:pPr>
      <w:r>
        <w:rPr>
          <w:b/>
          <w:i/>
          <w:sz w:val="28"/>
        </w:rPr>
        <w:t>Игра "Поезд".</w:t>
      </w:r>
    </w:p>
    <w:p w:rsidR="009C6EC9" w:rsidRDefault="009C6EC9" w:rsidP="009C6EC9">
      <w:pPr>
        <w:spacing w:after="0"/>
        <w:ind w:firstLine="284"/>
        <w:rPr>
          <w:sz w:val="24"/>
        </w:rPr>
      </w:pPr>
      <w:r>
        <w:rPr>
          <w:sz w:val="24"/>
        </w:rPr>
        <w:t xml:space="preserve">Дети строятся в колонну по одному: первый стоящий в колонне – паровоз, остальные – вагоны. Воспитатель даёт гудок, дети начинают двигаться вперёд (без сцепления); вначале медленно, затем быстрее и наконец переходят на бег (при движении дети произносят звук поезда "чу-чу-чу"). </w:t>
      </w:r>
    </w:p>
    <w:p w:rsidR="009C6EC9" w:rsidRDefault="009C6EC9" w:rsidP="009C6EC9">
      <w:pPr>
        <w:spacing w:after="0"/>
        <w:ind w:firstLine="284"/>
        <w:rPr>
          <w:sz w:val="24"/>
        </w:rPr>
      </w:pPr>
      <w:r>
        <w:rPr>
          <w:i/>
          <w:sz w:val="24"/>
        </w:rPr>
        <w:t xml:space="preserve">Воспитатель: </w:t>
      </w:r>
      <w:r w:rsidR="00EE0CC3">
        <w:rPr>
          <w:sz w:val="24"/>
        </w:rPr>
        <w:t>Поезд приближается к станции!</w:t>
      </w:r>
    </w:p>
    <w:p w:rsidR="00EE0CC3" w:rsidRDefault="00EE0CC3" w:rsidP="009C6EC9">
      <w:pPr>
        <w:spacing w:after="0"/>
        <w:ind w:firstLine="284"/>
        <w:rPr>
          <w:sz w:val="24"/>
        </w:rPr>
      </w:pPr>
      <w:r>
        <w:rPr>
          <w:sz w:val="24"/>
        </w:rPr>
        <w:t>Дети постепенно замедляют темп и останавливаются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Воспитатель даёт гудок и движение возобновляется.</w:t>
      </w:r>
    </w:p>
    <w:p w:rsidR="00EE0CC3" w:rsidRPr="009C6EC9" w:rsidRDefault="00EE0CC3" w:rsidP="009C6EC9">
      <w:pPr>
        <w:spacing w:after="0"/>
        <w:ind w:firstLine="284"/>
        <w:rPr>
          <w:sz w:val="24"/>
        </w:rPr>
      </w:pPr>
      <w:r>
        <w:rPr>
          <w:sz w:val="24"/>
        </w:rPr>
        <w:t xml:space="preserve">Со временем усложнять игру – после остановки поезда дети идут гулять: собирают грибы, ягоды (инсценировать </w:t>
      </w:r>
      <w:proofErr w:type="gramStart"/>
      <w:r>
        <w:rPr>
          <w:sz w:val="24"/>
        </w:rPr>
        <w:t>сказку "про паровозик</w:t>
      </w:r>
      <w:proofErr w:type="gramEnd"/>
      <w:r>
        <w:rPr>
          <w:sz w:val="24"/>
        </w:rPr>
        <w:t xml:space="preserve">, который всегда опаздывал"). Услышав гудок, дети бегут в условленное место, строятся в таком же порядке, каком "приехали". Использовать в игре пособия, </w:t>
      </w:r>
      <w:proofErr w:type="gramStart"/>
      <w:r>
        <w:rPr>
          <w:sz w:val="24"/>
        </w:rPr>
        <w:t>например</w:t>
      </w:r>
      <w:proofErr w:type="gramEnd"/>
      <w:r>
        <w:rPr>
          <w:sz w:val="24"/>
        </w:rPr>
        <w:t xml:space="preserve"> когда поезд пойдёт по мосту (по гимнастической скамейке или начерченными линиями). Использовать симафор.</w:t>
      </w:r>
    </w:p>
    <w:sectPr w:rsidR="00EE0CC3" w:rsidRPr="009C6EC9" w:rsidSect="00566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67EBD"/>
    <w:rsid w:val="001A52B2"/>
    <w:rsid w:val="00566023"/>
    <w:rsid w:val="0081737D"/>
    <w:rsid w:val="009C1765"/>
    <w:rsid w:val="009C6EC9"/>
    <w:rsid w:val="00B67EBD"/>
    <w:rsid w:val="00EE0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5</cp:revision>
  <dcterms:created xsi:type="dcterms:W3CDTF">2012-03-26T13:10:00Z</dcterms:created>
  <dcterms:modified xsi:type="dcterms:W3CDTF">2012-03-26T14:14:00Z</dcterms:modified>
</cp:coreProperties>
</file>